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A4" w:rsidRPr="00CE701E" w:rsidRDefault="00091AC5" w:rsidP="00CE701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Ciudad y Fecha</w:t>
      </w: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Señores</w:t>
      </w:r>
    </w:p>
    <w:p w:rsidR="00F05FA4" w:rsidRPr="00CE701E" w:rsidRDefault="00F05FA4" w:rsidP="00CE701E">
      <w:pPr>
        <w:jc w:val="both"/>
        <w:rPr>
          <w:rFonts w:ascii="Arial" w:hAnsi="Arial" w:cs="Arial"/>
          <w:b/>
          <w:sz w:val="22"/>
          <w:szCs w:val="22"/>
        </w:rPr>
      </w:pPr>
      <w:r w:rsidRPr="00CE701E">
        <w:rPr>
          <w:rFonts w:ascii="Arial" w:hAnsi="Arial" w:cs="Arial"/>
          <w:b/>
          <w:sz w:val="22"/>
          <w:szCs w:val="22"/>
        </w:rPr>
        <w:t>Comité de Ética en Investigación</w:t>
      </w: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Universidad Nacional Abierta y a Distancia</w:t>
      </w:r>
    </w:p>
    <w:p w:rsidR="00F05FA4" w:rsidRPr="00CE701E" w:rsidRDefault="00F05FA4" w:rsidP="00CE701E">
      <w:pPr>
        <w:jc w:val="both"/>
        <w:rPr>
          <w:rFonts w:ascii="Arial" w:eastAsia="Arial" w:hAnsi="Arial" w:cs="Arial"/>
          <w:sz w:val="22"/>
          <w:szCs w:val="22"/>
        </w:rPr>
      </w:pPr>
    </w:p>
    <w:p w:rsidR="00F05FA4" w:rsidRPr="00CE701E" w:rsidRDefault="00F05FA4" w:rsidP="00CE701E">
      <w:pPr>
        <w:jc w:val="both"/>
        <w:rPr>
          <w:rFonts w:ascii="Arial" w:eastAsia="Arial" w:hAnsi="Arial" w:cs="Arial"/>
          <w:sz w:val="22"/>
          <w:szCs w:val="22"/>
        </w:rPr>
      </w:pP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Asunto: Conflicto de intereses</w:t>
      </w:r>
    </w:p>
    <w:p w:rsidR="00F05FA4" w:rsidRPr="00CE701E" w:rsidRDefault="00F05FA4" w:rsidP="00CE701E">
      <w:pPr>
        <w:jc w:val="both"/>
        <w:rPr>
          <w:rFonts w:ascii="Arial" w:eastAsia="Arial" w:hAnsi="Arial" w:cs="Arial"/>
          <w:sz w:val="22"/>
          <w:szCs w:val="22"/>
        </w:rPr>
      </w:pPr>
    </w:p>
    <w:p w:rsidR="00F05FA4" w:rsidRPr="00CE701E" w:rsidRDefault="00F05FA4" w:rsidP="00CE701E">
      <w:pPr>
        <w:jc w:val="both"/>
        <w:rPr>
          <w:rFonts w:ascii="Arial" w:eastAsia="Arial" w:hAnsi="Arial" w:cs="Arial"/>
          <w:sz w:val="22"/>
          <w:szCs w:val="22"/>
        </w:rPr>
      </w:pPr>
      <w:r w:rsidRPr="00CE701E">
        <w:rPr>
          <w:rFonts w:ascii="Arial" w:eastAsia="Arial" w:hAnsi="Arial" w:cs="Arial"/>
          <w:sz w:val="22"/>
          <w:szCs w:val="22"/>
        </w:rPr>
        <w:t xml:space="preserve">Dando cumplimiento a la normatividad vigente resolución 8430 de 1993, resolución 2378 de 2008, </w:t>
      </w:r>
      <w:r w:rsidR="004765F7">
        <w:rPr>
          <w:rFonts w:ascii="Arial" w:eastAsia="Arial" w:hAnsi="Arial" w:cs="Arial"/>
          <w:sz w:val="22"/>
          <w:szCs w:val="22"/>
        </w:rPr>
        <w:t xml:space="preserve">y demás pautas </w:t>
      </w:r>
      <w:r w:rsidRPr="00CE701E">
        <w:rPr>
          <w:rFonts w:ascii="Arial" w:eastAsia="Arial" w:hAnsi="Arial" w:cs="Arial"/>
          <w:sz w:val="22"/>
          <w:szCs w:val="22"/>
        </w:rPr>
        <w:t xml:space="preserve">éticas internacionales; Yo </w:t>
      </w:r>
      <w:proofErr w:type="spellStart"/>
      <w:r w:rsidR="00BD2D99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="00BD2D99">
        <w:rPr>
          <w:rFonts w:ascii="Arial" w:eastAsia="Arial" w:hAnsi="Arial" w:cs="Arial"/>
          <w:sz w:val="22"/>
          <w:szCs w:val="22"/>
        </w:rPr>
        <w:t xml:space="preserve">   </w:t>
      </w:r>
      <w:r w:rsidR="0074723F">
        <w:rPr>
          <w:rFonts w:ascii="Arial" w:eastAsia="Arial" w:hAnsi="Arial" w:cs="Arial"/>
          <w:sz w:val="22"/>
          <w:szCs w:val="22"/>
        </w:rPr>
        <w:t>identificada</w:t>
      </w:r>
      <w:r w:rsidRPr="00CE701E">
        <w:rPr>
          <w:rFonts w:ascii="Arial" w:eastAsia="Arial" w:hAnsi="Arial" w:cs="Arial"/>
          <w:sz w:val="22"/>
          <w:szCs w:val="22"/>
        </w:rPr>
        <w:t xml:space="preserve"> con </w:t>
      </w:r>
      <w:r w:rsidRPr="00FA40B6">
        <w:rPr>
          <w:rFonts w:ascii="Arial" w:eastAsia="Arial" w:hAnsi="Arial" w:cs="Arial"/>
          <w:noProof/>
          <w:sz w:val="22"/>
          <w:szCs w:val="22"/>
        </w:rPr>
        <w:t xml:space="preserve">Cédula de </w:t>
      </w:r>
      <w:r w:rsidRPr="0074723F">
        <w:rPr>
          <w:rFonts w:ascii="Arial" w:eastAsia="Arial" w:hAnsi="Arial" w:cs="Arial"/>
          <w:noProof/>
          <w:sz w:val="22"/>
          <w:szCs w:val="22"/>
        </w:rPr>
        <w:t>ciudadanía</w:t>
      </w:r>
      <w:r w:rsidRPr="0074723F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BD2D99">
        <w:rPr>
          <w:rFonts w:ascii="Arial" w:eastAsia="Times New Roman" w:hAnsi="Arial" w:cs="Arial"/>
          <w:sz w:val="22"/>
          <w:szCs w:val="22"/>
        </w:rPr>
        <w:t>xxxxxxxx</w:t>
      </w:r>
      <w:proofErr w:type="spellEnd"/>
      <w:r w:rsidRPr="0074723F">
        <w:rPr>
          <w:rFonts w:ascii="Arial" w:eastAsia="Arial" w:hAnsi="Arial" w:cs="Arial"/>
          <w:sz w:val="22"/>
          <w:szCs w:val="22"/>
        </w:rPr>
        <w:t>,</w:t>
      </w:r>
      <w:r w:rsidRPr="00CE701E">
        <w:rPr>
          <w:rFonts w:ascii="Arial" w:eastAsia="Arial" w:hAnsi="Arial" w:cs="Arial"/>
          <w:sz w:val="22"/>
          <w:szCs w:val="22"/>
        </w:rPr>
        <w:t xml:space="preserve"> como investigador y/o personal profesional responsable me adhiero y afirmo como participante en el proyecto </w:t>
      </w:r>
      <w:r w:rsidR="00BD2D99">
        <w:rPr>
          <w:rFonts w:ascii="Arial" w:eastAsia="Arial" w:hAnsi="Arial" w:cs="Arial"/>
          <w:sz w:val="22"/>
          <w:szCs w:val="22"/>
        </w:rPr>
        <w:t>“</w:t>
      </w:r>
      <w:proofErr w:type="spellStart"/>
      <w:r w:rsidR="00BD2D99">
        <w:rPr>
          <w:rFonts w:ascii="Arial" w:eastAsia="Arial" w:hAnsi="Arial" w:cs="Arial"/>
          <w:i/>
          <w:sz w:val="22"/>
          <w:szCs w:val="22"/>
        </w:rPr>
        <w:t>xxxxxxxxxxxxxxx</w:t>
      </w:r>
      <w:proofErr w:type="spellEnd"/>
      <w:r w:rsidRPr="00CE701E">
        <w:rPr>
          <w:rFonts w:ascii="Arial" w:eastAsia="Arial" w:hAnsi="Arial" w:cs="Arial"/>
          <w:i/>
          <w:sz w:val="22"/>
          <w:szCs w:val="22"/>
        </w:rPr>
        <w:t>”</w:t>
      </w:r>
      <w:r w:rsidRPr="00CE701E">
        <w:rPr>
          <w:rFonts w:ascii="Arial" w:eastAsia="Arial" w:hAnsi="Arial" w:cs="Arial"/>
          <w:sz w:val="22"/>
          <w:szCs w:val="22"/>
        </w:rPr>
        <w:t xml:space="preserve">, </w:t>
      </w:r>
      <w:r w:rsidR="00BD2D99">
        <w:rPr>
          <w:rFonts w:ascii="Arial" w:eastAsia="Arial" w:hAnsi="Arial" w:cs="Arial"/>
          <w:sz w:val="22"/>
          <w:szCs w:val="22"/>
        </w:rPr>
        <w:t>declaro no tener conflictos de intereses</w:t>
      </w:r>
      <w:r w:rsidR="00091AC5">
        <w:rPr>
          <w:rFonts w:ascii="Arial" w:eastAsia="Arial" w:hAnsi="Arial" w:cs="Arial"/>
          <w:sz w:val="22"/>
          <w:szCs w:val="22"/>
        </w:rPr>
        <w:t>.</w:t>
      </w:r>
    </w:p>
    <w:p w:rsidR="00F05FA4" w:rsidRPr="00CE701E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recibí apoyo para asistir a reuniones, congresos u otras actividades educativas (</w:t>
      </w:r>
      <w:r w:rsidRPr="00CE701E">
        <w:rPr>
          <w:rFonts w:ascii="Arial" w:hAnsi="Arial" w:cs="Arial"/>
          <w:iCs/>
          <w:sz w:val="22"/>
          <w:szCs w:val="22"/>
        </w:rPr>
        <w:t>inscripciones, becas de viaje, u otros) por parte de la industria de la salud</w:t>
      </w:r>
      <w:r w:rsidRPr="00CE701E">
        <w:rPr>
          <w:rFonts w:ascii="Arial" w:hAnsi="Arial" w:cs="Arial"/>
          <w:sz w:val="22"/>
          <w:szCs w:val="22"/>
        </w:rPr>
        <w:t>).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recibí honorarios como ponente en una reunión organizada por la industria de la salud.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recibí apoyo y financiación para investigación por parte de la industria de la salud.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recibí financiación para cursar programas educativos o actividades de formación.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he sido o estoy empleado como consultor para una compañía de salud,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he sido o soy accionista o tengo intereses económicos en una compañía farmacéutica o en cualquiera relacionada a la salud o tecnología sanitaria. 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tengo activos o bienes en la industria de salud, sobre los cuales no tengan el control financiero </w:t>
      </w:r>
      <w:r w:rsidRPr="00CE701E">
        <w:rPr>
          <w:rFonts w:ascii="Arial" w:hAnsi="Arial" w:cs="Arial"/>
          <w:iCs/>
          <w:sz w:val="22"/>
          <w:szCs w:val="22"/>
        </w:rPr>
        <w:t>(inversiones en un portafolio amplio, fondos de pensión).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tengo derecho a pensión adquiridos por trabajos anteriores en la industria de la salud.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tengo responsabilidad directa de un departamento u organización que recibe pago u otro beneficio de la industria de la salud que los favorece sin que yo los reciba personalmente. Ejemplo, el departamento u organización recibe: </w:t>
      </w:r>
    </w:p>
    <w:p w:rsidR="00F05FA4" w:rsidRPr="00CE701E" w:rsidRDefault="00F05FA4" w:rsidP="00CE701E">
      <w:pPr>
        <w:pStyle w:val="Prrafodelista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Financiación de formación por la industria de la salud.</w:t>
      </w:r>
    </w:p>
    <w:p w:rsidR="00F05FA4" w:rsidRPr="00CE701E" w:rsidRDefault="00F05FA4" w:rsidP="00CE701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Cualquier pago o apoyo de la industria de la salud que beneficie a la organización.</w:t>
      </w:r>
    </w:p>
    <w:p w:rsidR="00F05FA4" w:rsidRPr="00CE701E" w:rsidRDefault="00F05FA4" w:rsidP="00CE701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Patrocinio de la industria de la salud para el funcionamiento de una unidad o departamento de la cual el individuo es responsable.</w:t>
      </w:r>
    </w:p>
    <w:p w:rsidR="00F05FA4" w:rsidRPr="00CE701E" w:rsidRDefault="00F05FA4" w:rsidP="00CE701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Patrocinio o miembro de la unidad o departamento de la cual el firmante de la declaración es responsable.</w:t>
      </w:r>
    </w:p>
    <w:p w:rsidR="00F05FA4" w:rsidRPr="00CE701E" w:rsidRDefault="00F05FA4" w:rsidP="00CE701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lastRenderedPageBreak/>
        <w:t>La comisión de investigación u otro trabajo o asesoría de miembros del departamento u organización de la cual el firmante es responsable.</w:t>
      </w:r>
    </w:p>
    <w:p w:rsidR="00F05FA4" w:rsidRPr="00CE701E" w:rsidRDefault="00F05FA4" w:rsidP="00CE701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Contratos o “</w:t>
      </w:r>
      <w:proofErr w:type="spellStart"/>
      <w:r w:rsidRPr="00CE701E">
        <w:rPr>
          <w:rFonts w:ascii="Arial" w:hAnsi="Arial" w:cs="Arial"/>
          <w:sz w:val="22"/>
          <w:szCs w:val="22"/>
        </w:rPr>
        <w:t>grants</w:t>
      </w:r>
      <w:proofErr w:type="spellEnd"/>
      <w:r w:rsidRPr="00CE701E">
        <w:rPr>
          <w:rFonts w:ascii="Arial" w:hAnsi="Arial" w:cs="Arial"/>
          <w:sz w:val="22"/>
          <w:szCs w:val="22"/>
        </w:rPr>
        <w:t>” etc., para el departamento u organización</w:t>
      </w:r>
    </w:p>
    <w:p w:rsidR="00F05FA4" w:rsidRPr="00CE701E" w:rsidRDefault="00F05FA4" w:rsidP="00CE701E">
      <w:pPr>
        <w:pStyle w:val="Prrafodelista"/>
        <w:ind w:left="1440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he dado mi opinión clara sobre alguna intervención o producto en evaluación, derivado como conclusión de un proyecto de investigación de efectividad clínica o estudios de investigación científica.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he realizado pronunciamientos públicos previos, en los cuales he  expresado una opinión clara acerca del tema de la discusión, que se podría interpretar en forma razonable como un prejuicio a una interpretación objetiva de la evidencia.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existe el riesgo de que mis opiniones acerca de las intervenciones en evaluación afecten mi reputación.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tengo familiares que han realizado una consultoría o trabajo para la industria de la salud que implica un pago regular u ocasional en efectivo o en especie en los anteriores 12 meses a la firma de la declaración de intereses.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>NO tengo familiares que tengan inversiones en la industria de la salud que hacen parte de un portafolio en el cual él tiene control directo.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tengo familiares con acciones u otros beneficios de la industria de la salud por ser propietarios o tener responsabilidades legales sobre bienes de terceros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tengo familiares que hayan obtenido patrocinio de viajes dados por la industria de la salud más allá de los costos razonables de hospedaje, pasajes, comida para asistir a reuniones, conferencias etc. en los 12 meses anteriores a la firma de la declaración de intereses.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Pr="00CE701E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sz w:val="22"/>
          <w:szCs w:val="22"/>
        </w:rPr>
        <w:t xml:space="preserve">NO tengo familiares con activos o bienes dentro de la industria de la salud, sobre los cuales no tienen control financiero </w:t>
      </w:r>
      <w:r w:rsidRPr="00CE701E">
        <w:rPr>
          <w:rFonts w:ascii="Arial" w:hAnsi="Arial" w:cs="Arial"/>
          <w:iCs/>
          <w:sz w:val="22"/>
          <w:szCs w:val="22"/>
        </w:rPr>
        <w:t xml:space="preserve">(inversiones en un portafolio amplio, fondos de pensión). </w:t>
      </w:r>
    </w:p>
    <w:p w:rsidR="00F05FA4" w:rsidRPr="00CE701E" w:rsidRDefault="00F05FA4" w:rsidP="00CE701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701E">
        <w:rPr>
          <w:rFonts w:ascii="Arial" w:hAnsi="Arial" w:cs="Arial"/>
          <w:iCs/>
          <w:sz w:val="22"/>
          <w:szCs w:val="22"/>
        </w:rPr>
        <w:t>NO tengo un</w:t>
      </w:r>
      <w:r w:rsidRPr="00CE701E">
        <w:rPr>
          <w:rFonts w:ascii="Arial" w:hAnsi="Arial" w:cs="Arial"/>
          <w:sz w:val="22"/>
          <w:szCs w:val="22"/>
        </w:rPr>
        <w:t xml:space="preserve"> familiar con derechos a pensión adquiridos por trabajos anteriores en la industria de la salud.</w:t>
      </w:r>
    </w:p>
    <w:p w:rsidR="00F05FA4" w:rsidRPr="00CE701E" w:rsidRDefault="00F05FA4" w:rsidP="00CE701E">
      <w:pPr>
        <w:pStyle w:val="Prrafodelista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declaración de conflicto de interese se firma a los 23 días del mes de mayo de 2017.</w:t>
      </w: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F05FA4" w:rsidRDefault="00F05FA4" w:rsidP="00CE70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y Apellidos: </w:t>
      </w:r>
    </w:p>
    <w:p w:rsidR="0074723F" w:rsidRDefault="00F05FA4" w:rsidP="0074723F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2"/>
          <w:szCs w:val="22"/>
        </w:rPr>
        <w:t xml:space="preserve">Documento de identidad: </w:t>
      </w:r>
      <w:r w:rsidRPr="00FA40B6">
        <w:rPr>
          <w:rFonts w:ascii="Arial" w:hAnsi="Arial" w:cs="Arial"/>
          <w:noProof/>
          <w:sz w:val="22"/>
          <w:szCs w:val="22"/>
        </w:rPr>
        <w:t>Cédula de ciudadanía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5FA4" w:rsidRDefault="00F05FA4" w:rsidP="0074723F">
      <w:pPr>
        <w:rPr>
          <w:rFonts w:ascii="Arial" w:hAnsi="Arial" w:cs="Arial"/>
          <w:sz w:val="22"/>
          <w:szCs w:val="22"/>
        </w:rPr>
        <w:sectPr w:rsidR="00F05FA4" w:rsidSect="00F05FA4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Cargo dentro del proyecto: </w:t>
      </w:r>
      <w:r w:rsidRPr="00FA40B6">
        <w:rPr>
          <w:rFonts w:ascii="Arial" w:hAnsi="Arial" w:cs="Arial"/>
          <w:noProof/>
          <w:sz w:val="22"/>
          <w:szCs w:val="22"/>
        </w:rPr>
        <w:t>Investigador Principal</w:t>
      </w:r>
    </w:p>
    <w:p w:rsidR="00DD4188" w:rsidRPr="00CE701E" w:rsidRDefault="00DD4188" w:rsidP="004B1A4B">
      <w:pPr>
        <w:rPr>
          <w:rFonts w:ascii="Arial" w:hAnsi="Arial" w:cs="Arial"/>
          <w:sz w:val="22"/>
          <w:szCs w:val="22"/>
        </w:rPr>
      </w:pPr>
    </w:p>
    <w:sectPr w:rsidR="00DD4188" w:rsidRPr="00CE701E" w:rsidSect="00F05FA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551"/>
    <w:multiLevelType w:val="hybridMultilevel"/>
    <w:tmpl w:val="3856B0CA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E95"/>
    <w:multiLevelType w:val="hybridMultilevel"/>
    <w:tmpl w:val="97344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8"/>
    <w:rsid w:val="00081FAE"/>
    <w:rsid w:val="00091AC5"/>
    <w:rsid w:val="002D4142"/>
    <w:rsid w:val="002F0ED7"/>
    <w:rsid w:val="004765F7"/>
    <w:rsid w:val="00480086"/>
    <w:rsid w:val="004B1A4B"/>
    <w:rsid w:val="004F3148"/>
    <w:rsid w:val="005105D0"/>
    <w:rsid w:val="0051649B"/>
    <w:rsid w:val="00563EA5"/>
    <w:rsid w:val="00571363"/>
    <w:rsid w:val="00573DE5"/>
    <w:rsid w:val="00733496"/>
    <w:rsid w:val="0074723F"/>
    <w:rsid w:val="008E7A78"/>
    <w:rsid w:val="0090610E"/>
    <w:rsid w:val="00932ED4"/>
    <w:rsid w:val="00957BF0"/>
    <w:rsid w:val="009B0D27"/>
    <w:rsid w:val="00A4355B"/>
    <w:rsid w:val="00AC354F"/>
    <w:rsid w:val="00AC7907"/>
    <w:rsid w:val="00AD5907"/>
    <w:rsid w:val="00BA79DF"/>
    <w:rsid w:val="00BD2D99"/>
    <w:rsid w:val="00C3092F"/>
    <w:rsid w:val="00CE701E"/>
    <w:rsid w:val="00D01B8F"/>
    <w:rsid w:val="00DD4188"/>
    <w:rsid w:val="00EA1627"/>
    <w:rsid w:val="00EB0727"/>
    <w:rsid w:val="00F05FA4"/>
    <w:rsid w:val="00F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B771-946C-4820-BC43-BE17B7FB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148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39722F55-D874-44F1-B21B-50773914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Rueda Cadena Hector Adolfo</dc:creator>
  <cp:lastModifiedBy>Leidy Giomara Gonzalez Perez</cp:lastModifiedBy>
  <cp:revision>2</cp:revision>
  <dcterms:created xsi:type="dcterms:W3CDTF">2018-04-06T20:05:00Z</dcterms:created>
  <dcterms:modified xsi:type="dcterms:W3CDTF">2018-04-06T20:05:00Z</dcterms:modified>
</cp:coreProperties>
</file>